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789"/>
        <w:gridCol w:w="1701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728A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056713">
              <w:rPr>
                <w:rFonts w:asciiTheme="minorHAnsi" w:hAnsiTheme="minorHAnsi" w:cstheme="minorHAnsi"/>
                <w:sz w:val="22"/>
                <w:szCs w:val="22"/>
              </w:rPr>
              <w:t xml:space="preserve">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</w:t>
            </w:r>
            <w:r w:rsidR="00C779C4" w:rsidRPr="00B728A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Doskonalenie i rozbudowa Zintegrowanego Systemu Informatycznego ZSI-ULC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(Wnioskodawca, beneficjent - </w:t>
            </w:r>
            <w:r w:rsidR="00C779C4" w:rsidRPr="00C779C4">
              <w:rPr>
                <w:rFonts w:asciiTheme="minorHAnsi" w:hAnsiTheme="minorHAnsi" w:cstheme="minorHAnsi"/>
                <w:sz w:val="22"/>
                <w:szCs w:val="22"/>
              </w:rPr>
              <w:t>Urząd Lotnictwa Cywilnego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B728A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A6463" w:rsidRPr="00A06425" w:rsidTr="00B728A5">
        <w:tc>
          <w:tcPr>
            <w:tcW w:w="562" w:type="dxa"/>
            <w:shd w:val="clear" w:color="auto" w:fill="auto"/>
          </w:tcPr>
          <w:p w:rsidR="00BA6463" w:rsidRPr="00A06425" w:rsidRDefault="00BA64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6463" w:rsidRDefault="00BA64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A6463" w:rsidRDefault="00BA64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8789" w:type="dxa"/>
            <w:shd w:val="clear" w:color="auto" w:fill="auto"/>
          </w:tcPr>
          <w:p w:rsidR="00BA6463" w:rsidRPr="00C511DA" w:rsidRDefault="00BA6463" w:rsidP="00BA64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 w:rsidR="0038460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wzorem</w:t>
            </w:r>
            <w:r w:rsidR="0038460B">
              <w:rPr>
                <w:rFonts w:asciiTheme="minorHAnsi" w:hAnsiTheme="minorHAnsi" w:cstheme="minorHAnsi"/>
                <w:sz w:val="22"/>
                <w:szCs w:val="22"/>
              </w:rPr>
              <w:t xml:space="preserve"> formularza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raportu w</w:t>
            </w:r>
            <w:r w:rsidRPr="00BA6463">
              <w:rPr>
                <w:rFonts w:asciiTheme="minorHAnsi" w:hAnsiTheme="minorHAnsi" w:cstheme="minorHAnsi"/>
                <w:sz w:val="22"/>
                <w:szCs w:val="22"/>
              </w:rPr>
              <w:t xml:space="preserve"> przypadku zmian terminu zakończenia projektu w stosunku do początkowo planowanego, należy wskazać również pierwotną datę zakończenia (sprzed zmiany)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BA6463" w:rsidRPr="002A7633" w:rsidRDefault="00BA6463" w:rsidP="00BA64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BA6463" w:rsidRPr="00A06425" w:rsidRDefault="00BA64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460B" w:rsidRPr="00A06425" w:rsidTr="00B728A5">
        <w:tc>
          <w:tcPr>
            <w:tcW w:w="562" w:type="dxa"/>
            <w:shd w:val="clear" w:color="auto" w:fill="auto"/>
          </w:tcPr>
          <w:p w:rsidR="0038460B" w:rsidRPr="00A06425" w:rsidRDefault="006136F0" w:rsidP="003846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8460B" w:rsidRDefault="0038460B" w:rsidP="003846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8460B" w:rsidRDefault="0038460B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Wskaźniki efektywności projektu</w:t>
            </w:r>
          </w:p>
        </w:tc>
        <w:tc>
          <w:tcPr>
            <w:tcW w:w="8789" w:type="dxa"/>
            <w:shd w:val="clear" w:color="auto" w:fill="auto"/>
          </w:tcPr>
          <w:p w:rsidR="0038460B" w:rsidRDefault="0038460B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formularza raportu w</w:t>
            </w:r>
            <w:r w:rsidRPr="0038460B">
              <w:rPr>
                <w:rFonts w:asciiTheme="minorHAnsi" w:hAnsiTheme="minorHAnsi" w:cstheme="minorHAnsi"/>
                <w:sz w:val="22"/>
                <w:szCs w:val="22"/>
              </w:rPr>
              <w:t xml:space="preserve"> przypadku przekroczenia planowanego terminu osiągnięcia wskaźnika należy wskazać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8460B" w:rsidRDefault="0038460B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dwóch wskaźników termin został przek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roczony.</w:t>
            </w:r>
          </w:p>
        </w:tc>
        <w:tc>
          <w:tcPr>
            <w:tcW w:w="1701" w:type="dxa"/>
            <w:shd w:val="clear" w:color="auto" w:fill="auto"/>
          </w:tcPr>
          <w:p w:rsidR="0038460B" w:rsidRPr="002A7633" w:rsidRDefault="0038460B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38460B" w:rsidRPr="00A06425" w:rsidRDefault="0038460B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56713"/>
    <w:rsid w:val="00140BE8"/>
    <w:rsid w:val="0016204B"/>
    <w:rsid w:val="00191C79"/>
    <w:rsid w:val="0019648E"/>
    <w:rsid w:val="002104BB"/>
    <w:rsid w:val="002715B2"/>
    <w:rsid w:val="002A7633"/>
    <w:rsid w:val="003124D1"/>
    <w:rsid w:val="0038460B"/>
    <w:rsid w:val="003B4105"/>
    <w:rsid w:val="00441B18"/>
    <w:rsid w:val="004D086F"/>
    <w:rsid w:val="005245D3"/>
    <w:rsid w:val="005F6527"/>
    <w:rsid w:val="006136F0"/>
    <w:rsid w:val="006705EC"/>
    <w:rsid w:val="006E16E9"/>
    <w:rsid w:val="00807385"/>
    <w:rsid w:val="00944932"/>
    <w:rsid w:val="009B33B4"/>
    <w:rsid w:val="009E5FDB"/>
    <w:rsid w:val="00A06425"/>
    <w:rsid w:val="00AC7796"/>
    <w:rsid w:val="00AE5D15"/>
    <w:rsid w:val="00B728A5"/>
    <w:rsid w:val="00B871B6"/>
    <w:rsid w:val="00BA6463"/>
    <w:rsid w:val="00C511DA"/>
    <w:rsid w:val="00C64B1B"/>
    <w:rsid w:val="00C779C4"/>
    <w:rsid w:val="00C9581A"/>
    <w:rsid w:val="00CD5EB0"/>
    <w:rsid w:val="00CF1637"/>
    <w:rsid w:val="00DE44E8"/>
    <w:rsid w:val="00E14C33"/>
    <w:rsid w:val="00E1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3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11</cp:revision>
  <dcterms:created xsi:type="dcterms:W3CDTF">2020-11-04T12:15:00Z</dcterms:created>
  <dcterms:modified xsi:type="dcterms:W3CDTF">2021-08-20T13:52:00Z</dcterms:modified>
</cp:coreProperties>
</file>